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05800">
      <w:pPr>
        <w:spacing w:line="347" w:lineRule="auto"/>
        <w:rPr>
          <w:rFonts w:ascii="Arial"/>
          <w:sz w:val="21"/>
        </w:rPr>
      </w:pPr>
    </w:p>
    <w:p w14:paraId="5FF20021">
      <w:pPr>
        <w:spacing w:line="348" w:lineRule="auto"/>
        <w:rPr>
          <w:rFonts w:ascii="Arial"/>
          <w:sz w:val="21"/>
        </w:rPr>
      </w:pPr>
    </w:p>
    <w:p w14:paraId="5908E526">
      <w:pPr>
        <w:spacing w:before="101" w:line="224" w:lineRule="auto"/>
        <w:ind w:left="589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b/>
          <w:bCs/>
          <w:spacing w:val="-17"/>
          <w:sz w:val="31"/>
          <w:szCs w:val="31"/>
        </w:rPr>
        <w:t>附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31"/>
          <w:szCs w:val="31"/>
        </w:rPr>
        <w:t>件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8"/>
          <w:sz w:val="31"/>
          <w:szCs w:val="31"/>
          <w:lang w:val="en-US" w:eastAsia="zh-CN"/>
        </w:rPr>
        <w:t>4</w:t>
      </w:r>
      <w:bookmarkStart w:id="0" w:name="_GoBack"/>
      <w:bookmarkEnd w:id="0"/>
    </w:p>
    <w:p w14:paraId="04960F93">
      <w:pPr>
        <w:spacing w:before="300" w:line="219" w:lineRule="auto"/>
        <w:ind w:left="3771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6"/>
          <w:sz w:val="45"/>
          <w:szCs w:val="45"/>
        </w:rPr>
        <w:t>2026年度继续医学教育推荐项目汇总表</w:t>
      </w:r>
    </w:p>
    <w:p w14:paraId="0C86586D">
      <w:pPr>
        <w:spacing w:line="261" w:lineRule="auto"/>
        <w:rPr>
          <w:rFonts w:ascii="Arial"/>
          <w:sz w:val="21"/>
        </w:rPr>
      </w:pPr>
    </w:p>
    <w:p w14:paraId="7FA379E6">
      <w:pPr>
        <w:spacing w:line="261" w:lineRule="auto"/>
        <w:rPr>
          <w:rFonts w:ascii="Arial"/>
          <w:sz w:val="21"/>
        </w:rPr>
      </w:pPr>
    </w:p>
    <w:p w14:paraId="1153FEE6">
      <w:pPr>
        <w:spacing w:line="261" w:lineRule="auto"/>
        <w:rPr>
          <w:rFonts w:ascii="Arial"/>
          <w:sz w:val="21"/>
        </w:rPr>
      </w:pPr>
    </w:p>
    <w:p w14:paraId="03B8433B">
      <w:pPr>
        <w:spacing w:before="111" w:line="197" w:lineRule="auto"/>
        <w:ind w:left="665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7"/>
          <w:sz w:val="34"/>
          <w:szCs w:val="34"/>
        </w:rPr>
        <w:t>推荐单位(盖章):</w:t>
      </w:r>
    </w:p>
    <w:tbl>
      <w:tblPr>
        <w:tblStyle w:val="4"/>
        <w:tblW w:w="151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1339"/>
        <w:gridCol w:w="1389"/>
        <w:gridCol w:w="840"/>
        <w:gridCol w:w="799"/>
        <w:gridCol w:w="1159"/>
        <w:gridCol w:w="819"/>
        <w:gridCol w:w="1089"/>
        <w:gridCol w:w="819"/>
        <w:gridCol w:w="1399"/>
        <w:gridCol w:w="1389"/>
        <w:gridCol w:w="820"/>
        <w:gridCol w:w="999"/>
        <w:gridCol w:w="959"/>
        <w:gridCol w:w="525"/>
      </w:tblGrid>
      <w:tr w14:paraId="6436E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785" w:type="dxa"/>
            <w:vAlign w:val="top"/>
          </w:tcPr>
          <w:p w14:paraId="3D13CDC3">
            <w:pPr>
              <w:pStyle w:val="5"/>
              <w:spacing w:line="250" w:lineRule="auto"/>
            </w:pPr>
          </w:p>
          <w:p w14:paraId="2B8B1DFB">
            <w:pPr>
              <w:pStyle w:val="5"/>
              <w:spacing w:line="251" w:lineRule="auto"/>
            </w:pPr>
          </w:p>
          <w:p w14:paraId="2D267152">
            <w:pPr>
              <w:spacing w:before="78" w:line="221" w:lineRule="auto"/>
              <w:ind w:lef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339" w:type="dxa"/>
            <w:vAlign w:val="top"/>
          </w:tcPr>
          <w:p w14:paraId="35B713C6">
            <w:pPr>
              <w:pStyle w:val="5"/>
              <w:spacing w:line="362" w:lineRule="auto"/>
            </w:pPr>
          </w:p>
          <w:p w14:paraId="193BD544">
            <w:pPr>
              <w:spacing w:before="78" w:line="215" w:lineRule="auto"/>
              <w:ind w:left="1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项目名称</w:t>
            </w:r>
          </w:p>
          <w:p w14:paraId="01540869">
            <w:pPr>
              <w:spacing w:line="220" w:lineRule="auto"/>
              <w:ind w:left="4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12"/>
                <w:sz w:val="24"/>
                <w:szCs w:val="24"/>
              </w:rPr>
              <w:t>(期)</w:t>
            </w:r>
          </w:p>
        </w:tc>
        <w:tc>
          <w:tcPr>
            <w:tcW w:w="1389" w:type="dxa"/>
            <w:vAlign w:val="top"/>
          </w:tcPr>
          <w:p w14:paraId="6B79B281">
            <w:pPr>
              <w:spacing w:before="279" w:line="235" w:lineRule="auto"/>
              <w:ind w:left="144" w:right="146" w:firstLine="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所在学科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(二、三级</w:t>
            </w:r>
          </w:p>
          <w:p w14:paraId="7AF51812">
            <w:pPr>
              <w:spacing w:line="218" w:lineRule="auto"/>
              <w:ind w:left="3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12"/>
                <w:sz w:val="24"/>
                <w:szCs w:val="24"/>
              </w:rPr>
              <w:t>学科)</w:t>
            </w:r>
          </w:p>
        </w:tc>
        <w:tc>
          <w:tcPr>
            <w:tcW w:w="840" w:type="dxa"/>
            <w:vAlign w:val="top"/>
          </w:tcPr>
          <w:p w14:paraId="4A2F6BD5">
            <w:pPr>
              <w:pStyle w:val="5"/>
              <w:spacing w:line="331" w:lineRule="auto"/>
            </w:pPr>
          </w:p>
          <w:p w14:paraId="06C8ED03">
            <w:pPr>
              <w:spacing w:before="78" w:line="219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申报</w:t>
            </w:r>
          </w:p>
          <w:p w14:paraId="4D03A580">
            <w:pPr>
              <w:spacing w:before="35" w:line="220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单位</w:t>
            </w:r>
          </w:p>
        </w:tc>
        <w:tc>
          <w:tcPr>
            <w:tcW w:w="799" w:type="dxa"/>
            <w:vAlign w:val="top"/>
          </w:tcPr>
          <w:p w14:paraId="0C2EF991">
            <w:pPr>
              <w:spacing w:before="255" w:line="220" w:lineRule="auto"/>
              <w:ind w:left="1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  <w:p w14:paraId="7015C8E8">
            <w:pPr>
              <w:spacing w:before="36" w:line="250" w:lineRule="auto"/>
              <w:ind w:left="271" w:right="134" w:hanging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联系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人</w:t>
            </w:r>
          </w:p>
        </w:tc>
        <w:tc>
          <w:tcPr>
            <w:tcW w:w="1159" w:type="dxa"/>
            <w:vAlign w:val="top"/>
          </w:tcPr>
          <w:p w14:paraId="4DE9D198">
            <w:pPr>
              <w:spacing w:before="268" w:line="221" w:lineRule="auto"/>
              <w:ind w:left="3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联系</w:t>
            </w:r>
          </w:p>
          <w:p w14:paraId="3F300F59">
            <w:pPr>
              <w:spacing w:before="32" w:line="221" w:lineRule="auto"/>
              <w:ind w:left="3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电话</w:t>
            </w:r>
          </w:p>
          <w:p w14:paraId="04CFA10C">
            <w:pPr>
              <w:spacing w:before="27" w:line="219" w:lineRule="auto"/>
              <w:ind w:left="2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(手机)</w:t>
            </w:r>
          </w:p>
        </w:tc>
        <w:tc>
          <w:tcPr>
            <w:tcW w:w="819" w:type="dxa"/>
            <w:vAlign w:val="top"/>
          </w:tcPr>
          <w:p w14:paraId="03DE65E0">
            <w:pPr>
              <w:spacing w:before="265" w:line="220" w:lineRule="auto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项 目</w:t>
            </w:r>
          </w:p>
          <w:p w14:paraId="63106E1F">
            <w:pPr>
              <w:spacing w:before="33" w:line="219" w:lineRule="auto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负责</w:t>
            </w:r>
          </w:p>
          <w:p w14:paraId="0F3C68C6">
            <w:pPr>
              <w:spacing w:before="28" w:line="222" w:lineRule="auto"/>
              <w:ind w:left="2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人</w:t>
            </w:r>
          </w:p>
        </w:tc>
        <w:tc>
          <w:tcPr>
            <w:tcW w:w="1089" w:type="dxa"/>
            <w:vAlign w:val="top"/>
          </w:tcPr>
          <w:p w14:paraId="4FBE81C3">
            <w:pPr>
              <w:spacing w:before="258" w:line="221" w:lineRule="auto"/>
              <w:ind w:left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联系</w:t>
            </w:r>
          </w:p>
          <w:p w14:paraId="33B96AB8">
            <w:pPr>
              <w:spacing w:before="22" w:line="221" w:lineRule="auto"/>
              <w:ind w:left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电话</w:t>
            </w:r>
          </w:p>
          <w:p w14:paraId="721CBC5A">
            <w:pPr>
              <w:spacing w:before="27" w:line="219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(手机)</w:t>
            </w:r>
          </w:p>
        </w:tc>
        <w:tc>
          <w:tcPr>
            <w:tcW w:w="819" w:type="dxa"/>
            <w:vAlign w:val="top"/>
          </w:tcPr>
          <w:p w14:paraId="624BDCB8">
            <w:pPr>
              <w:spacing w:before="253" w:line="219" w:lineRule="auto"/>
              <w:ind w:left="1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举办</w:t>
            </w:r>
          </w:p>
          <w:p w14:paraId="5E7D3F0C">
            <w:pPr>
              <w:spacing w:before="27" w:line="220" w:lineRule="auto"/>
              <w:ind w:left="1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起止</w:t>
            </w:r>
          </w:p>
          <w:p w14:paraId="7055F245">
            <w:pPr>
              <w:spacing w:before="23" w:line="220" w:lineRule="auto"/>
              <w:ind w:left="1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日期</w:t>
            </w:r>
          </w:p>
        </w:tc>
        <w:tc>
          <w:tcPr>
            <w:tcW w:w="1399" w:type="dxa"/>
            <w:vAlign w:val="top"/>
          </w:tcPr>
          <w:p w14:paraId="016C9955">
            <w:pPr>
              <w:spacing w:before="263" w:line="219" w:lineRule="auto"/>
              <w:ind w:left="2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举办形式</w:t>
            </w:r>
          </w:p>
          <w:p w14:paraId="114AA27A">
            <w:pPr>
              <w:spacing w:before="18" w:line="221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(面授、远</w:t>
            </w:r>
          </w:p>
          <w:p w14:paraId="7915A8B8">
            <w:pPr>
              <w:spacing w:before="22" w:line="220" w:lineRule="auto"/>
              <w:ind w:left="4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程</w:t>
            </w:r>
            <w:r>
              <w:rPr>
                <w:rFonts w:ascii="宋体" w:hAnsi="宋体" w:eastAsia="宋体" w:cs="宋体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)</w:t>
            </w:r>
          </w:p>
        </w:tc>
        <w:tc>
          <w:tcPr>
            <w:tcW w:w="1389" w:type="dxa"/>
            <w:vAlign w:val="top"/>
          </w:tcPr>
          <w:p w14:paraId="52F45347">
            <w:pPr>
              <w:spacing w:before="255" w:line="236" w:lineRule="auto"/>
              <w:ind w:left="148" w:right="98" w:firstLine="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举办地点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33"/>
                <w:sz w:val="24"/>
                <w:szCs w:val="24"/>
              </w:rPr>
              <w:t>(远程为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教学网站)</w:t>
            </w:r>
          </w:p>
        </w:tc>
        <w:tc>
          <w:tcPr>
            <w:tcW w:w="820" w:type="dxa"/>
            <w:vAlign w:val="top"/>
          </w:tcPr>
          <w:p w14:paraId="354C327E">
            <w:pPr>
              <w:spacing w:before="263" w:line="219" w:lineRule="auto"/>
              <w:ind w:left="1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举办</w:t>
            </w:r>
          </w:p>
          <w:p w14:paraId="30A82F12">
            <w:pPr>
              <w:spacing w:before="26" w:line="219" w:lineRule="auto"/>
              <w:ind w:left="10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天数/</w:t>
            </w:r>
          </w:p>
          <w:p w14:paraId="39B3D0FF">
            <w:pPr>
              <w:spacing w:before="25" w:line="220" w:lineRule="auto"/>
              <w:ind w:left="2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期</w:t>
            </w:r>
          </w:p>
        </w:tc>
        <w:tc>
          <w:tcPr>
            <w:tcW w:w="999" w:type="dxa"/>
            <w:vAlign w:val="top"/>
          </w:tcPr>
          <w:p w14:paraId="158716DB">
            <w:pPr>
              <w:spacing w:before="273" w:line="219" w:lineRule="auto"/>
              <w:ind w:left="1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拟授予</w:t>
            </w:r>
          </w:p>
          <w:p w14:paraId="543DDF81">
            <w:pPr>
              <w:spacing w:before="18" w:line="233" w:lineRule="auto"/>
              <w:ind w:left="379" w:right="180" w:hanging="1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学分/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期</w:t>
            </w:r>
          </w:p>
        </w:tc>
        <w:tc>
          <w:tcPr>
            <w:tcW w:w="959" w:type="dxa"/>
            <w:vAlign w:val="top"/>
          </w:tcPr>
          <w:p w14:paraId="51A67FF0">
            <w:pPr>
              <w:spacing w:before="273" w:line="219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拟招生</w:t>
            </w:r>
          </w:p>
          <w:p w14:paraId="3CFCFFCD">
            <w:pPr>
              <w:spacing w:before="27" w:line="249" w:lineRule="auto"/>
              <w:ind w:left="360" w:right="159" w:hanging="1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人数/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期</w:t>
            </w:r>
          </w:p>
        </w:tc>
        <w:tc>
          <w:tcPr>
            <w:tcW w:w="525" w:type="dxa"/>
            <w:textDirection w:val="tbRlV"/>
            <w:vAlign w:val="top"/>
          </w:tcPr>
          <w:p w14:paraId="631648B6">
            <w:pPr>
              <w:spacing w:before="134" w:line="201" w:lineRule="auto"/>
              <w:ind w:left="3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注</w:t>
            </w:r>
          </w:p>
        </w:tc>
      </w:tr>
      <w:tr w14:paraId="262AA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785" w:type="dxa"/>
            <w:vAlign w:val="top"/>
          </w:tcPr>
          <w:p w14:paraId="0F415C82">
            <w:pPr>
              <w:spacing w:before="286" w:line="241" w:lineRule="auto"/>
              <w:ind w:left="3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top"/>
          </w:tcPr>
          <w:p w14:paraId="37A07665">
            <w:pPr>
              <w:spacing w:before="113" w:line="220" w:lineRule="auto"/>
              <w:ind w:left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X培训班</w:t>
            </w:r>
          </w:p>
          <w:p w14:paraId="31C819AB">
            <w:pPr>
              <w:spacing w:before="23" w:line="220" w:lineRule="auto"/>
              <w:ind w:left="3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期</w:t>
            </w:r>
            <w:r>
              <w:rPr>
                <w:rFonts w:ascii="宋体" w:hAnsi="宋体" w:eastAsia="宋体" w:cs="宋体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)</w:t>
            </w:r>
          </w:p>
        </w:tc>
        <w:tc>
          <w:tcPr>
            <w:tcW w:w="1389" w:type="dxa"/>
            <w:vAlign w:val="top"/>
          </w:tcPr>
          <w:p w14:paraId="64E4D8EA">
            <w:pPr>
              <w:pStyle w:val="5"/>
            </w:pPr>
          </w:p>
        </w:tc>
        <w:tc>
          <w:tcPr>
            <w:tcW w:w="840" w:type="dxa"/>
            <w:vAlign w:val="top"/>
          </w:tcPr>
          <w:p w14:paraId="34E68441">
            <w:pPr>
              <w:pStyle w:val="5"/>
            </w:pPr>
          </w:p>
        </w:tc>
        <w:tc>
          <w:tcPr>
            <w:tcW w:w="799" w:type="dxa"/>
            <w:vAlign w:val="top"/>
          </w:tcPr>
          <w:p w14:paraId="4B38DED5">
            <w:pPr>
              <w:pStyle w:val="5"/>
            </w:pPr>
          </w:p>
        </w:tc>
        <w:tc>
          <w:tcPr>
            <w:tcW w:w="1159" w:type="dxa"/>
            <w:vAlign w:val="top"/>
          </w:tcPr>
          <w:p w14:paraId="17B13F3E">
            <w:pPr>
              <w:pStyle w:val="5"/>
            </w:pPr>
          </w:p>
        </w:tc>
        <w:tc>
          <w:tcPr>
            <w:tcW w:w="819" w:type="dxa"/>
            <w:vAlign w:val="top"/>
          </w:tcPr>
          <w:p w14:paraId="73C1F37C">
            <w:pPr>
              <w:pStyle w:val="5"/>
            </w:pPr>
          </w:p>
        </w:tc>
        <w:tc>
          <w:tcPr>
            <w:tcW w:w="1089" w:type="dxa"/>
            <w:vAlign w:val="top"/>
          </w:tcPr>
          <w:p w14:paraId="6F5ACF77">
            <w:pPr>
              <w:pStyle w:val="5"/>
            </w:pPr>
          </w:p>
        </w:tc>
        <w:tc>
          <w:tcPr>
            <w:tcW w:w="819" w:type="dxa"/>
            <w:vAlign w:val="top"/>
          </w:tcPr>
          <w:p w14:paraId="78F1AB4F">
            <w:pPr>
              <w:pStyle w:val="5"/>
            </w:pPr>
          </w:p>
        </w:tc>
        <w:tc>
          <w:tcPr>
            <w:tcW w:w="1399" w:type="dxa"/>
            <w:vAlign w:val="top"/>
          </w:tcPr>
          <w:p w14:paraId="23405719">
            <w:pPr>
              <w:pStyle w:val="5"/>
            </w:pPr>
          </w:p>
        </w:tc>
        <w:tc>
          <w:tcPr>
            <w:tcW w:w="1389" w:type="dxa"/>
            <w:vAlign w:val="top"/>
          </w:tcPr>
          <w:p w14:paraId="41967B0C">
            <w:pPr>
              <w:pStyle w:val="5"/>
            </w:pPr>
          </w:p>
        </w:tc>
        <w:tc>
          <w:tcPr>
            <w:tcW w:w="820" w:type="dxa"/>
            <w:vAlign w:val="top"/>
          </w:tcPr>
          <w:p w14:paraId="78CC3C27">
            <w:pPr>
              <w:pStyle w:val="5"/>
            </w:pPr>
          </w:p>
        </w:tc>
        <w:tc>
          <w:tcPr>
            <w:tcW w:w="999" w:type="dxa"/>
            <w:vAlign w:val="top"/>
          </w:tcPr>
          <w:p w14:paraId="5981BD6E">
            <w:pPr>
              <w:pStyle w:val="5"/>
            </w:pPr>
          </w:p>
        </w:tc>
        <w:tc>
          <w:tcPr>
            <w:tcW w:w="959" w:type="dxa"/>
            <w:vAlign w:val="top"/>
          </w:tcPr>
          <w:p w14:paraId="529DB2E0">
            <w:pPr>
              <w:pStyle w:val="5"/>
            </w:pPr>
          </w:p>
        </w:tc>
        <w:tc>
          <w:tcPr>
            <w:tcW w:w="525" w:type="dxa"/>
            <w:vAlign w:val="top"/>
          </w:tcPr>
          <w:p w14:paraId="443D6829">
            <w:pPr>
              <w:pStyle w:val="5"/>
            </w:pPr>
          </w:p>
        </w:tc>
      </w:tr>
      <w:tr w14:paraId="0B19DF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85" w:type="dxa"/>
            <w:vAlign w:val="top"/>
          </w:tcPr>
          <w:p w14:paraId="6A35B4F9">
            <w:pPr>
              <w:pStyle w:val="5"/>
              <w:spacing w:line="308" w:lineRule="auto"/>
            </w:pPr>
          </w:p>
          <w:p w14:paraId="7A9DA482">
            <w:pPr>
              <w:spacing w:before="59" w:line="277" w:lineRule="exact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6"/>
                <w:position w:val="2"/>
                <w:sz w:val="18"/>
                <w:szCs w:val="18"/>
              </w:rPr>
              <w:t>···</w:t>
            </w:r>
          </w:p>
        </w:tc>
        <w:tc>
          <w:tcPr>
            <w:tcW w:w="1339" w:type="dxa"/>
            <w:vAlign w:val="top"/>
          </w:tcPr>
          <w:p w14:paraId="3669573B">
            <w:pPr>
              <w:pStyle w:val="5"/>
            </w:pPr>
          </w:p>
        </w:tc>
        <w:tc>
          <w:tcPr>
            <w:tcW w:w="1389" w:type="dxa"/>
            <w:vAlign w:val="top"/>
          </w:tcPr>
          <w:p w14:paraId="41341D3A">
            <w:pPr>
              <w:pStyle w:val="5"/>
            </w:pPr>
          </w:p>
        </w:tc>
        <w:tc>
          <w:tcPr>
            <w:tcW w:w="840" w:type="dxa"/>
            <w:vAlign w:val="top"/>
          </w:tcPr>
          <w:p w14:paraId="1E992AF7">
            <w:pPr>
              <w:pStyle w:val="5"/>
            </w:pPr>
          </w:p>
        </w:tc>
        <w:tc>
          <w:tcPr>
            <w:tcW w:w="799" w:type="dxa"/>
            <w:vAlign w:val="top"/>
          </w:tcPr>
          <w:p w14:paraId="372A0CBD">
            <w:pPr>
              <w:pStyle w:val="5"/>
            </w:pPr>
          </w:p>
        </w:tc>
        <w:tc>
          <w:tcPr>
            <w:tcW w:w="1159" w:type="dxa"/>
            <w:vAlign w:val="top"/>
          </w:tcPr>
          <w:p w14:paraId="14639AB0">
            <w:pPr>
              <w:pStyle w:val="5"/>
            </w:pPr>
          </w:p>
        </w:tc>
        <w:tc>
          <w:tcPr>
            <w:tcW w:w="819" w:type="dxa"/>
            <w:vAlign w:val="top"/>
          </w:tcPr>
          <w:p w14:paraId="76E57F3E">
            <w:pPr>
              <w:pStyle w:val="5"/>
            </w:pPr>
          </w:p>
        </w:tc>
        <w:tc>
          <w:tcPr>
            <w:tcW w:w="1089" w:type="dxa"/>
            <w:vAlign w:val="top"/>
          </w:tcPr>
          <w:p w14:paraId="52A23054">
            <w:pPr>
              <w:pStyle w:val="5"/>
            </w:pPr>
          </w:p>
        </w:tc>
        <w:tc>
          <w:tcPr>
            <w:tcW w:w="819" w:type="dxa"/>
            <w:vAlign w:val="top"/>
          </w:tcPr>
          <w:p w14:paraId="1D70CAA0">
            <w:pPr>
              <w:pStyle w:val="5"/>
            </w:pPr>
          </w:p>
        </w:tc>
        <w:tc>
          <w:tcPr>
            <w:tcW w:w="1399" w:type="dxa"/>
            <w:vAlign w:val="top"/>
          </w:tcPr>
          <w:p w14:paraId="4684266C">
            <w:pPr>
              <w:pStyle w:val="5"/>
            </w:pPr>
          </w:p>
        </w:tc>
        <w:tc>
          <w:tcPr>
            <w:tcW w:w="1389" w:type="dxa"/>
            <w:vAlign w:val="top"/>
          </w:tcPr>
          <w:p w14:paraId="1139B567">
            <w:pPr>
              <w:pStyle w:val="5"/>
            </w:pPr>
          </w:p>
        </w:tc>
        <w:tc>
          <w:tcPr>
            <w:tcW w:w="820" w:type="dxa"/>
            <w:vAlign w:val="top"/>
          </w:tcPr>
          <w:p w14:paraId="3DB1ECAC">
            <w:pPr>
              <w:pStyle w:val="5"/>
            </w:pPr>
          </w:p>
        </w:tc>
        <w:tc>
          <w:tcPr>
            <w:tcW w:w="999" w:type="dxa"/>
            <w:vAlign w:val="top"/>
          </w:tcPr>
          <w:p w14:paraId="0B7446B6">
            <w:pPr>
              <w:pStyle w:val="5"/>
            </w:pPr>
          </w:p>
        </w:tc>
        <w:tc>
          <w:tcPr>
            <w:tcW w:w="959" w:type="dxa"/>
            <w:vAlign w:val="top"/>
          </w:tcPr>
          <w:p w14:paraId="5F9C4754">
            <w:pPr>
              <w:pStyle w:val="5"/>
            </w:pPr>
          </w:p>
        </w:tc>
        <w:tc>
          <w:tcPr>
            <w:tcW w:w="525" w:type="dxa"/>
            <w:vAlign w:val="top"/>
          </w:tcPr>
          <w:p w14:paraId="16869E45">
            <w:pPr>
              <w:pStyle w:val="5"/>
            </w:pPr>
          </w:p>
        </w:tc>
      </w:tr>
      <w:tr w14:paraId="11A7A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85" w:type="dxa"/>
            <w:vAlign w:val="top"/>
          </w:tcPr>
          <w:p w14:paraId="3249B729">
            <w:pPr>
              <w:pStyle w:val="5"/>
            </w:pPr>
          </w:p>
        </w:tc>
        <w:tc>
          <w:tcPr>
            <w:tcW w:w="1339" w:type="dxa"/>
            <w:vAlign w:val="top"/>
          </w:tcPr>
          <w:p w14:paraId="2112F6B8">
            <w:pPr>
              <w:pStyle w:val="5"/>
            </w:pPr>
          </w:p>
        </w:tc>
        <w:tc>
          <w:tcPr>
            <w:tcW w:w="1389" w:type="dxa"/>
            <w:vAlign w:val="top"/>
          </w:tcPr>
          <w:p w14:paraId="74E475C8">
            <w:pPr>
              <w:pStyle w:val="5"/>
            </w:pPr>
          </w:p>
        </w:tc>
        <w:tc>
          <w:tcPr>
            <w:tcW w:w="840" w:type="dxa"/>
            <w:vAlign w:val="top"/>
          </w:tcPr>
          <w:p w14:paraId="582DAA02">
            <w:pPr>
              <w:pStyle w:val="5"/>
            </w:pPr>
          </w:p>
        </w:tc>
        <w:tc>
          <w:tcPr>
            <w:tcW w:w="799" w:type="dxa"/>
            <w:vAlign w:val="top"/>
          </w:tcPr>
          <w:p w14:paraId="46550B52">
            <w:pPr>
              <w:pStyle w:val="5"/>
            </w:pPr>
          </w:p>
        </w:tc>
        <w:tc>
          <w:tcPr>
            <w:tcW w:w="1159" w:type="dxa"/>
            <w:vAlign w:val="top"/>
          </w:tcPr>
          <w:p w14:paraId="30655F67">
            <w:pPr>
              <w:pStyle w:val="5"/>
            </w:pPr>
          </w:p>
        </w:tc>
        <w:tc>
          <w:tcPr>
            <w:tcW w:w="819" w:type="dxa"/>
            <w:vAlign w:val="top"/>
          </w:tcPr>
          <w:p w14:paraId="698B857C">
            <w:pPr>
              <w:pStyle w:val="5"/>
            </w:pPr>
          </w:p>
        </w:tc>
        <w:tc>
          <w:tcPr>
            <w:tcW w:w="1089" w:type="dxa"/>
            <w:vAlign w:val="top"/>
          </w:tcPr>
          <w:p w14:paraId="70EAAEF4">
            <w:pPr>
              <w:pStyle w:val="5"/>
            </w:pPr>
          </w:p>
        </w:tc>
        <w:tc>
          <w:tcPr>
            <w:tcW w:w="819" w:type="dxa"/>
            <w:vAlign w:val="top"/>
          </w:tcPr>
          <w:p w14:paraId="4438986F">
            <w:pPr>
              <w:pStyle w:val="5"/>
            </w:pPr>
          </w:p>
        </w:tc>
        <w:tc>
          <w:tcPr>
            <w:tcW w:w="1399" w:type="dxa"/>
            <w:vAlign w:val="top"/>
          </w:tcPr>
          <w:p w14:paraId="6956CCEC">
            <w:pPr>
              <w:pStyle w:val="5"/>
            </w:pPr>
          </w:p>
        </w:tc>
        <w:tc>
          <w:tcPr>
            <w:tcW w:w="1389" w:type="dxa"/>
            <w:vAlign w:val="top"/>
          </w:tcPr>
          <w:p w14:paraId="5149D2B9">
            <w:pPr>
              <w:pStyle w:val="5"/>
            </w:pPr>
          </w:p>
        </w:tc>
        <w:tc>
          <w:tcPr>
            <w:tcW w:w="820" w:type="dxa"/>
            <w:vAlign w:val="top"/>
          </w:tcPr>
          <w:p w14:paraId="7DDB985A">
            <w:pPr>
              <w:pStyle w:val="5"/>
            </w:pPr>
          </w:p>
        </w:tc>
        <w:tc>
          <w:tcPr>
            <w:tcW w:w="999" w:type="dxa"/>
            <w:vAlign w:val="top"/>
          </w:tcPr>
          <w:p w14:paraId="274BC6E1">
            <w:pPr>
              <w:pStyle w:val="5"/>
            </w:pPr>
          </w:p>
        </w:tc>
        <w:tc>
          <w:tcPr>
            <w:tcW w:w="959" w:type="dxa"/>
            <w:vAlign w:val="top"/>
          </w:tcPr>
          <w:p w14:paraId="3A753798">
            <w:pPr>
              <w:pStyle w:val="5"/>
            </w:pPr>
          </w:p>
        </w:tc>
        <w:tc>
          <w:tcPr>
            <w:tcW w:w="525" w:type="dxa"/>
            <w:vAlign w:val="top"/>
          </w:tcPr>
          <w:p w14:paraId="132EF16F">
            <w:pPr>
              <w:pStyle w:val="5"/>
            </w:pPr>
          </w:p>
        </w:tc>
      </w:tr>
      <w:tr w14:paraId="0733F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85" w:type="dxa"/>
            <w:vAlign w:val="top"/>
          </w:tcPr>
          <w:p w14:paraId="50E589A1">
            <w:pPr>
              <w:pStyle w:val="5"/>
            </w:pPr>
          </w:p>
        </w:tc>
        <w:tc>
          <w:tcPr>
            <w:tcW w:w="1339" w:type="dxa"/>
            <w:vAlign w:val="top"/>
          </w:tcPr>
          <w:p w14:paraId="139257BC">
            <w:pPr>
              <w:pStyle w:val="5"/>
            </w:pPr>
          </w:p>
        </w:tc>
        <w:tc>
          <w:tcPr>
            <w:tcW w:w="1389" w:type="dxa"/>
            <w:vAlign w:val="top"/>
          </w:tcPr>
          <w:p w14:paraId="24F4F891">
            <w:pPr>
              <w:pStyle w:val="5"/>
            </w:pPr>
          </w:p>
        </w:tc>
        <w:tc>
          <w:tcPr>
            <w:tcW w:w="840" w:type="dxa"/>
            <w:vAlign w:val="top"/>
          </w:tcPr>
          <w:p w14:paraId="0D66CE4B">
            <w:pPr>
              <w:pStyle w:val="5"/>
            </w:pPr>
          </w:p>
        </w:tc>
        <w:tc>
          <w:tcPr>
            <w:tcW w:w="799" w:type="dxa"/>
            <w:vAlign w:val="top"/>
          </w:tcPr>
          <w:p w14:paraId="715356E0">
            <w:pPr>
              <w:pStyle w:val="5"/>
            </w:pPr>
          </w:p>
        </w:tc>
        <w:tc>
          <w:tcPr>
            <w:tcW w:w="1159" w:type="dxa"/>
            <w:vAlign w:val="top"/>
          </w:tcPr>
          <w:p w14:paraId="345F0792">
            <w:pPr>
              <w:pStyle w:val="5"/>
            </w:pPr>
          </w:p>
        </w:tc>
        <w:tc>
          <w:tcPr>
            <w:tcW w:w="819" w:type="dxa"/>
            <w:vAlign w:val="top"/>
          </w:tcPr>
          <w:p w14:paraId="4F92160D">
            <w:pPr>
              <w:pStyle w:val="5"/>
            </w:pPr>
          </w:p>
        </w:tc>
        <w:tc>
          <w:tcPr>
            <w:tcW w:w="1089" w:type="dxa"/>
            <w:vAlign w:val="top"/>
          </w:tcPr>
          <w:p w14:paraId="5AA59669">
            <w:pPr>
              <w:pStyle w:val="5"/>
            </w:pPr>
          </w:p>
        </w:tc>
        <w:tc>
          <w:tcPr>
            <w:tcW w:w="819" w:type="dxa"/>
            <w:vAlign w:val="top"/>
          </w:tcPr>
          <w:p w14:paraId="1C6A5682">
            <w:pPr>
              <w:pStyle w:val="5"/>
            </w:pPr>
          </w:p>
        </w:tc>
        <w:tc>
          <w:tcPr>
            <w:tcW w:w="1399" w:type="dxa"/>
            <w:vAlign w:val="top"/>
          </w:tcPr>
          <w:p w14:paraId="61C356D3">
            <w:pPr>
              <w:pStyle w:val="5"/>
            </w:pPr>
          </w:p>
        </w:tc>
        <w:tc>
          <w:tcPr>
            <w:tcW w:w="1389" w:type="dxa"/>
            <w:vAlign w:val="top"/>
          </w:tcPr>
          <w:p w14:paraId="2B702E1B">
            <w:pPr>
              <w:pStyle w:val="5"/>
            </w:pPr>
          </w:p>
        </w:tc>
        <w:tc>
          <w:tcPr>
            <w:tcW w:w="820" w:type="dxa"/>
            <w:vAlign w:val="top"/>
          </w:tcPr>
          <w:p w14:paraId="43EE442D">
            <w:pPr>
              <w:pStyle w:val="5"/>
            </w:pPr>
          </w:p>
        </w:tc>
        <w:tc>
          <w:tcPr>
            <w:tcW w:w="999" w:type="dxa"/>
            <w:vAlign w:val="top"/>
          </w:tcPr>
          <w:p w14:paraId="1C14782A">
            <w:pPr>
              <w:pStyle w:val="5"/>
            </w:pPr>
          </w:p>
        </w:tc>
        <w:tc>
          <w:tcPr>
            <w:tcW w:w="959" w:type="dxa"/>
            <w:vAlign w:val="top"/>
          </w:tcPr>
          <w:p w14:paraId="4EB7B24A">
            <w:pPr>
              <w:pStyle w:val="5"/>
            </w:pPr>
          </w:p>
        </w:tc>
        <w:tc>
          <w:tcPr>
            <w:tcW w:w="525" w:type="dxa"/>
            <w:vAlign w:val="top"/>
          </w:tcPr>
          <w:p w14:paraId="26F6B8E0">
            <w:pPr>
              <w:pStyle w:val="5"/>
            </w:pPr>
          </w:p>
        </w:tc>
      </w:tr>
      <w:tr w14:paraId="332A4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785" w:type="dxa"/>
            <w:vAlign w:val="top"/>
          </w:tcPr>
          <w:p w14:paraId="0DFE8597">
            <w:pPr>
              <w:pStyle w:val="5"/>
            </w:pPr>
          </w:p>
        </w:tc>
        <w:tc>
          <w:tcPr>
            <w:tcW w:w="1339" w:type="dxa"/>
            <w:vAlign w:val="top"/>
          </w:tcPr>
          <w:p w14:paraId="52E829F8">
            <w:pPr>
              <w:pStyle w:val="5"/>
            </w:pPr>
          </w:p>
        </w:tc>
        <w:tc>
          <w:tcPr>
            <w:tcW w:w="1389" w:type="dxa"/>
            <w:vAlign w:val="top"/>
          </w:tcPr>
          <w:p w14:paraId="3D6E25BB">
            <w:pPr>
              <w:pStyle w:val="5"/>
            </w:pPr>
          </w:p>
        </w:tc>
        <w:tc>
          <w:tcPr>
            <w:tcW w:w="840" w:type="dxa"/>
            <w:vAlign w:val="top"/>
          </w:tcPr>
          <w:p w14:paraId="7F80B5BA">
            <w:pPr>
              <w:pStyle w:val="5"/>
            </w:pPr>
          </w:p>
        </w:tc>
        <w:tc>
          <w:tcPr>
            <w:tcW w:w="799" w:type="dxa"/>
            <w:vAlign w:val="top"/>
          </w:tcPr>
          <w:p w14:paraId="4C8BEBE2">
            <w:pPr>
              <w:pStyle w:val="5"/>
            </w:pPr>
          </w:p>
        </w:tc>
        <w:tc>
          <w:tcPr>
            <w:tcW w:w="1159" w:type="dxa"/>
            <w:vAlign w:val="top"/>
          </w:tcPr>
          <w:p w14:paraId="03A50636">
            <w:pPr>
              <w:pStyle w:val="5"/>
            </w:pPr>
          </w:p>
        </w:tc>
        <w:tc>
          <w:tcPr>
            <w:tcW w:w="819" w:type="dxa"/>
            <w:vAlign w:val="top"/>
          </w:tcPr>
          <w:p w14:paraId="3B3827DE">
            <w:pPr>
              <w:pStyle w:val="5"/>
            </w:pPr>
          </w:p>
        </w:tc>
        <w:tc>
          <w:tcPr>
            <w:tcW w:w="1089" w:type="dxa"/>
            <w:vAlign w:val="top"/>
          </w:tcPr>
          <w:p w14:paraId="476D40E5">
            <w:pPr>
              <w:pStyle w:val="5"/>
            </w:pPr>
          </w:p>
        </w:tc>
        <w:tc>
          <w:tcPr>
            <w:tcW w:w="819" w:type="dxa"/>
            <w:vAlign w:val="top"/>
          </w:tcPr>
          <w:p w14:paraId="406623E0">
            <w:pPr>
              <w:pStyle w:val="5"/>
            </w:pPr>
          </w:p>
        </w:tc>
        <w:tc>
          <w:tcPr>
            <w:tcW w:w="1399" w:type="dxa"/>
            <w:vAlign w:val="top"/>
          </w:tcPr>
          <w:p w14:paraId="4236279D">
            <w:pPr>
              <w:pStyle w:val="5"/>
            </w:pPr>
          </w:p>
        </w:tc>
        <w:tc>
          <w:tcPr>
            <w:tcW w:w="1389" w:type="dxa"/>
            <w:vAlign w:val="top"/>
          </w:tcPr>
          <w:p w14:paraId="3DF36B21">
            <w:pPr>
              <w:pStyle w:val="5"/>
            </w:pPr>
          </w:p>
        </w:tc>
        <w:tc>
          <w:tcPr>
            <w:tcW w:w="820" w:type="dxa"/>
            <w:vAlign w:val="top"/>
          </w:tcPr>
          <w:p w14:paraId="22C85CF5">
            <w:pPr>
              <w:pStyle w:val="5"/>
            </w:pPr>
          </w:p>
        </w:tc>
        <w:tc>
          <w:tcPr>
            <w:tcW w:w="999" w:type="dxa"/>
            <w:vAlign w:val="top"/>
          </w:tcPr>
          <w:p w14:paraId="16057B8D">
            <w:pPr>
              <w:pStyle w:val="5"/>
            </w:pPr>
          </w:p>
        </w:tc>
        <w:tc>
          <w:tcPr>
            <w:tcW w:w="959" w:type="dxa"/>
            <w:vAlign w:val="top"/>
          </w:tcPr>
          <w:p w14:paraId="13042019">
            <w:pPr>
              <w:pStyle w:val="5"/>
            </w:pPr>
          </w:p>
        </w:tc>
        <w:tc>
          <w:tcPr>
            <w:tcW w:w="525" w:type="dxa"/>
            <w:vAlign w:val="top"/>
          </w:tcPr>
          <w:p w14:paraId="7D45496E">
            <w:pPr>
              <w:pStyle w:val="5"/>
            </w:pPr>
          </w:p>
        </w:tc>
      </w:tr>
    </w:tbl>
    <w:p w14:paraId="6069E168">
      <w:pPr>
        <w:rPr>
          <w:rFonts w:ascii="Arial"/>
          <w:sz w:val="21"/>
        </w:rPr>
      </w:pPr>
    </w:p>
    <w:sectPr>
      <w:footerReference r:id="rId5" w:type="default"/>
      <w:pgSz w:w="16830" w:h="11900"/>
      <w:pgMar w:top="1011" w:right="825" w:bottom="1246" w:left="864" w:header="0" w:footer="84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20BEE">
    <w:pPr>
      <w:spacing w:line="235" w:lineRule="auto"/>
      <w:ind w:left="55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A0C49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142</Words>
  <Characters>146</Characters>
  <TotalTime>0</TotalTime>
  <ScaleCrop>false</ScaleCrop>
  <LinksUpToDate>false</LinksUpToDate>
  <CharactersWithSpaces>161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2026-02-02T10:49:00Z</dcterms:created>
  <dc:creator>YiXueHui8</dc:creator>
  <cp:lastModifiedBy>皆木-黄武楷</cp:lastModifiedBy>
  <dcterms:modified xsi:type="dcterms:W3CDTF">2026-02-02T02:50:10Z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2026-02-02T10:49:46Z</vt:filetime>
  </property>
  <property fmtid="{D5CDD505-2E9C-101B-9397-08002B2CF9AE}" pid="4" name="UsrData">
    <vt:lpwstr>698010c624c4ba001f4ca98dwl</vt:lpwstr>
  </property>
  <property fmtid="{D5CDD505-2E9C-101B-9397-08002B2CF9AE}" pid="5" name="KSOTemplateDocerSaveRecord">
    <vt:lpwstr>eyJoZGlkIjoiY2M4ZjBhYWJjNzIwN2NjZjQyZTljYmNkYjc4M2Y2ZWEiLCJ1c2VySWQiOiIyNjM4ODA3OTQifQ==</vt:lpwstr>
  </property>
  <property fmtid="{D5CDD505-2E9C-101B-9397-08002B2CF9AE}" pid="6" name="KSOProductBuildVer">
    <vt:lpwstr>2052-12.1.0.24657</vt:lpwstr>
  </property>
  <property fmtid="{D5CDD505-2E9C-101B-9397-08002B2CF9AE}" pid="7" name="ICV">
    <vt:lpwstr>A869876FD8554662B12C4C74ABDEC2EF_12</vt:lpwstr>
  </property>
</Properties>
</file>