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54B433">
      <w:pPr>
        <w:pStyle w:val="2"/>
        <w:keepNext w:val="0"/>
        <w:keepLines w:val="0"/>
        <w:widowControl/>
        <w:suppressLineNumbers w:val="0"/>
        <w:spacing w:line="240" w:lineRule="atLeast"/>
        <w:rPr>
          <w:rFonts w:hint="eastAsia" w:ascii="宋体" w:hAnsi="宋体" w:eastAsia="宋体" w:cs="宋体"/>
          <w:b/>
          <w:bCs/>
          <w:color w:val="0D47A1"/>
          <w:kern w:val="44"/>
          <w:sz w:val="56"/>
          <w:szCs w:val="56"/>
        </w:rPr>
      </w:pPr>
      <w:r>
        <w:rPr>
          <w:rFonts w:hint="eastAsia" w:ascii="宋体" w:hAnsi="宋体" w:eastAsia="宋体" w:cs="宋体"/>
          <w:b/>
          <w:bCs/>
          <w:color w:val="0D47A1"/>
          <w:kern w:val="44"/>
          <w:sz w:val="52"/>
          <w:szCs w:val="52"/>
        </w:rPr>
        <w:t>2025广西</w:t>
      </w:r>
      <w:r>
        <w:rPr>
          <w:rFonts w:hint="eastAsia" w:cs="宋体"/>
          <w:b/>
          <w:bCs/>
          <w:color w:val="0D47A1"/>
          <w:kern w:val="44"/>
          <w:sz w:val="52"/>
          <w:szCs w:val="52"/>
          <w:lang w:val="en-US" w:eastAsia="zh-CN"/>
        </w:rPr>
        <w:t>医学会</w:t>
      </w:r>
      <w:r>
        <w:rPr>
          <w:rFonts w:hint="eastAsia" w:ascii="宋体" w:hAnsi="宋体" w:eastAsia="宋体" w:cs="宋体"/>
          <w:b/>
          <w:bCs/>
          <w:color w:val="0D47A1"/>
          <w:kern w:val="44"/>
          <w:sz w:val="52"/>
          <w:szCs w:val="52"/>
        </w:rPr>
        <w:t>耳鼻咽喉头颈外科年会</w:t>
      </w:r>
    </w:p>
    <w:p w14:paraId="2CB0096E">
      <w:pPr>
        <w:pStyle w:val="3"/>
        <w:keepNext w:val="0"/>
        <w:keepLines w:val="0"/>
        <w:widowControl/>
        <w:suppressLineNumbers w:val="0"/>
        <w:spacing w:line="240" w:lineRule="atLeast"/>
        <w:rPr>
          <w:rFonts w:hint="default" w:eastAsia="宋体"/>
          <w:lang w:val="en-US" w:eastAsia="zh-CN"/>
        </w:rPr>
      </w:pPr>
      <w:r>
        <w:rPr>
          <w:rFonts w:hint="eastAsia" w:cs="宋体"/>
          <w:b w:val="0"/>
          <w:bCs w:val="0"/>
          <w:color w:val="1976D2"/>
          <w:kern w:val="0"/>
          <w:sz w:val="40"/>
          <w:szCs w:val="40"/>
          <w:lang w:val="en-US" w:eastAsia="zh-CN"/>
        </w:rPr>
        <w:t>暨</w:t>
      </w:r>
      <w:r>
        <w:rPr>
          <w:rFonts w:hint="eastAsia" w:ascii="宋体" w:hAnsi="宋体" w:eastAsia="宋体" w:cs="宋体"/>
          <w:b w:val="0"/>
          <w:bCs w:val="0"/>
          <w:color w:val="1976D2"/>
          <w:kern w:val="0"/>
          <w:sz w:val="40"/>
          <w:szCs w:val="40"/>
        </w:rPr>
        <w:t>耳鼻咽喉头颈外科诊疗规范及新技术学习班</w:t>
      </w:r>
      <w:r>
        <w:rPr>
          <w:rFonts w:hint="eastAsia" w:cs="宋体"/>
          <w:b w:val="0"/>
          <w:bCs w:val="0"/>
          <w:color w:val="1976D2"/>
          <w:kern w:val="0"/>
          <w:sz w:val="40"/>
          <w:szCs w:val="40"/>
          <w:lang w:val="en-US" w:eastAsia="zh-CN"/>
        </w:rPr>
        <w:t>日程表</w:t>
      </w:r>
    </w:p>
    <w:p w14:paraId="641142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24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0D47A1"/>
          <w:kern w:val="0"/>
          <w:sz w:val="24"/>
          <w:szCs w:val="24"/>
          <w:shd w:val="clear" w:fill="F5F5F5"/>
        </w:rPr>
      </w:pPr>
      <w:r>
        <w:rPr>
          <w:rFonts w:hint="default" w:ascii="微软雅黑" w:hAnsi="微软雅黑" w:eastAsia="微软雅黑" w:cs="微软雅黑"/>
          <w:b/>
          <w:bCs/>
          <w:color w:val="0D47A1"/>
          <w:kern w:val="0"/>
          <w:sz w:val="24"/>
          <w:szCs w:val="24"/>
          <w:shd w:val="clear" w:fill="F5F5F5"/>
        </w:rPr>
        <w:t>主办：广西医学会</w:t>
      </w:r>
    </w:p>
    <w:p w14:paraId="69927A6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24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0D47A1"/>
          <w:kern w:val="0"/>
          <w:sz w:val="24"/>
          <w:szCs w:val="24"/>
          <w:shd w:val="clear" w:fill="F5F5F5"/>
        </w:rPr>
      </w:pPr>
      <w:r>
        <w:rPr>
          <w:rFonts w:hint="default" w:ascii="微软雅黑" w:hAnsi="微软雅黑" w:eastAsia="微软雅黑" w:cs="微软雅黑"/>
          <w:b/>
          <w:bCs/>
          <w:color w:val="0D47A1"/>
          <w:kern w:val="0"/>
          <w:sz w:val="24"/>
          <w:szCs w:val="24"/>
          <w:shd w:val="clear" w:fill="F5F5F5"/>
        </w:rPr>
        <w:t>承办：广西医学会耳鼻咽喉头颈外科学分会</w:t>
      </w:r>
    </w:p>
    <w:p w14:paraId="532BA5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24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0D47A1"/>
          <w:kern w:val="0"/>
          <w:sz w:val="24"/>
          <w:szCs w:val="24"/>
          <w:shd w:val="clear" w:fill="F5F5F5"/>
        </w:rPr>
      </w:pPr>
      <w:r>
        <w:rPr>
          <w:rFonts w:hint="default" w:ascii="微软雅黑" w:hAnsi="微软雅黑" w:eastAsia="微软雅黑" w:cs="微软雅黑"/>
          <w:b/>
          <w:bCs/>
          <w:color w:val="0D47A1"/>
          <w:kern w:val="0"/>
          <w:sz w:val="24"/>
          <w:szCs w:val="24"/>
          <w:shd w:val="clear" w:fill="F5F5F5"/>
        </w:rPr>
        <w:t>协办：广西壮族自治区人民医院、广西医科大学第一附属医院、中山大学附属第一医院广西医院</w:t>
      </w:r>
    </w:p>
    <w:p w14:paraId="7B2FFC2D">
      <w:pPr>
        <w:rPr>
          <w:rFonts w:hint="eastAsia" w:cs="宋体"/>
          <w:b/>
          <w:bCs/>
          <w:color w:val="0D47A1"/>
          <w:kern w:val="0"/>
          <w:sz w:val="28"/>
          <w:szCs w:val="28"/>
          <w:lang w:val="en-US" w:eastAsia="zh-CN"/>
        </w:rPr>
      </w:pPr>
    </w:p>
    <w:p w14:paraId="2B2B45C5">
      <w:pPr>
        <w:rPr>
          <w:rFonts w:hint="default" w:ascii="微软雅黑" w:hAnsi="微软雅黑" w:eastAsia="微软雅黑" w:cs="微软雅黑"/>
          <w:b/>
          <w:bCs/>
          <w:color w:val="0D47A1"/>
          <w:kern w:val="0"/>
          <w:sz w:val="24"/>
          <w:szCs w:val="24"/>
          <w:shd w:val="clear" w:fill="F5F5F5"/>
        </w:rPr>
      </w:pPr>
      <w:r>
        <w:rPr>
          <w:rFonts w:hint="eastAsia" w:cs="宋体"/>
          <w:b/>
          <w:bCs/>
          <w:color w:val="0D47A1"/>
          <w:kern w:val="0"/>
          <w:sz w:val="28"/>
          <w:szCs w:val="28"/>
          <w:lang w:val="en-US" w:eastAsia="zh-CN"/>
        </w:rPr>
        <w:t>时间：2025年会12月26日                   地点：金紫荆国际大酒店</w:t>
      </w:r>
    </w:p>
    <w:tbl>
      <w:tblPr>
        <w:tblStyle w:val="12"/>
        <w:tblW w:w="10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9"/>
        <w:gridCol w:w="4295"/>
        <w:gridCol w:w="1838"/>
        <w:gridCol w:w="2191"/>
      </w:tblGrid>
      <w:tr w14:paraId="6512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  <w:tblHeader/>
          <w:jc w:val="center"/>
        </w:trPr>
        <w:tc>
          <w:tcPr>
            <w:tcW w:w="22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A2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42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1CB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  <w:lang w:val="en-US" w:eastAsia="zh-CN"/>
              </w:rPr>
              <w:t>内容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2F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  <w:lang w:val="en-US" w:eastAsia="zh-CN"/>
              </w:rPr>
              <w:t>人员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BFD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  <w:lang w:val="en-US" w:eastAsia="zh-CN"/>
              </w:rPr>
              <w:t>地点</w:t>
            </w:r>
          </w:p>
        </w:tc>
      </w:tr>
      <w:tr w14:paraId="52CB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EBE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21"/>
                <w:szCs w:val="21"/>
                <w:highlight w:val="none"/>
              </w:rPr>
              <w:t>15:00-20:00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2D6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会议报到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FA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  <w:lang w:val="en-US" w:eastAsia="zh-CN"/>
              </w:rPr>
              <w:t>全体参会代表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49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  <w:lang w:val="en-US" w:eastAsia="zh-CN"/>
              </w:rPr>
              <w:t>1楼大堂</w:t>
            </w:r>
          </w:p>
          <w:p w14:paraId="13D1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  <w:lang w:val="en-US" w:eastAsia="zh-CN"/>
              </w:rPr>
              <w:t>会议报到处</w:t>
            </w:r>
          </w:p>
        </w:tc>
      </w:tr>
      <w:tr w14:paraId="3DF2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56F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5E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宋体" w:eastAsia="微软雅黑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广西医学会耳鼻咽喉头颈外科学分会换届改选会议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0D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全体委员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381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24楼紫荆厅</w:t>
            </w:r>
          </w:p>
        </w:tc>
      </w:tr>
    </w:tbl>
    <w:p w14:paraId="54009002">
      <w:pPr>
        <w:rPr>
          <w:rFonts w:hint="default" w:ascii="微软雅黑" w:hAnsi="微软雅黑" w:eastAsia="微软雅黑" w:cs="微软雅黑"/>
          <w:b/>
          <w:bCs/>
          <w:color w:val="0D47A1"/>
          <w:kern w:val="0"/>
          <w:sz w:val="24"/>
          <w:szCs w:val="24"/>
          <w:shd w:val="clear" w:fill="F5F5F5"/>
        </w:rPr>
      </w:pPr>
    </w:p>
    <w:p w14:paraId="6450CF6D">
      <w:pPr>
        <w:pStyle w:val="4"/>
        <w:keepNext w:val="0"/>
        <w:keepLines w:val="0"/>
        <w:widowControl/>
        <w:suppressLineNumbers w:val="0"/>
        <w:spacing w:line="240" w:lineRule="atLeast"/>
        <w:rPr>
          <w:rFonts w:hint="eastAsia" w:cs="宋体"/>
          <w:b/>
          <w:bCs/>
          <w:color w:val="0D47A1"/>
          <w:kern w:val="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D47A1"/>
          <w:kern w:val="0"/>
          <w:sz w:val="28"/>
          <w:szCs w:val="28"/>
          <w:lang w:val="en-US" w:eastAsia="zh-CN"/>
        </w:rPr>
        <w:t>时间：2025年会12月27日          地点：金紫荆国际大酒店24楼紫荆厅</w:t>
      </w:r>
    </w:p>
    <w:p w14:paraId="744AA867"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</w:rPr>
        <w:t>午议程 (</w:t>
      </w:r>
      <w:r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</w:rPr>
        <w:t>:00-1</w:t>
      </w:r>
      <w:r>
        <w:rPr>
          <w:rFonts w:hint="eastAsia" w:cs="宋体"/>
          <w:b/>
          <w:bCs/>
          <w:color w:val="0D47A1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</w:rPr>
        <w:t>:</w:t>
      </w:r>
      <w:r>
        <w:rPr>
          <w:rFonts w:hint="eastAsia" w:cs="宋体"/>
          <w:b/>
          <w:bCs/>
          <w:color w:val="0D47A1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</w:rPr>
        <w:t>0)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7"/>
        <w:gridCol w:w="3216"/>
        <w:gridCol w:w="2984"/>
        <w:gridCol w:w="2803"/>
      </w:tblGrid>
      <w:tr w14:paraId="373B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  <w:tblHeader/>
          <w:jc w:val="center"/>
        </w:trPr>
        <w:tc>
          <w:tcPr>
            <w:tcW w:w="10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647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32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CC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专家讲座匠心之作</w:t>
            </w:r>
          </w:p>
        </w:tc>
        <w:tc>
          <w:tcPr>
            <w:tcW w:w="2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8E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主讲人</w:t>
            </w:r>
          </w:p>
        </w:tc>
        <w:tc>
          <w:tcPr>
            <w:tcW w:w="28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1F9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主持人</w:t>
            </w:r>
          </w:p>
        </w:tc>
      </w:tr>
      <w:tr w14:paraId="4B0F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E4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08:00-08:30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E3F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开幕式与领导致辞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D3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领导讲话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C2D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 xml:space="preserve">瞿申红 </w:t>
            </w:r>
          </w:p>
          <w:p w14:paraId="6FC0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壮族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自治区人民医院</w:t>
            </w:r>
          </w:p>
        </w:tc>
      </w:tr>
      <w:tr w14:paraId="2C07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D84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08:30-08:50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99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宋体" w:eastAsia="微软雅黑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耳鼻咽喉头颈外科麻醉加速康复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25A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冯霞 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教授</w:t>
            </w:r>
          </w:p>
          <w:p w14:paraId="028D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中山大学附属第一医院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D95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 xml:space="preserve">邓碧凡 </w:t>
            </w:r>
          </w:p>
          <w:p w14:paraId="45C8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贺州市人民医院</w:t>
            </w:r>
          </w:p>
          <w:p w14:paraId="5406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何光耀</w:t>
            </w:r>
          </w:p>
          <w:p w14:paraId="3C54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广西医科大学附属第一医院</w:t>
            </w:r>
          </w:p>
        </w:tc>
      </w:tr>
      <w:tr w14:paraId="39B4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5E0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08:50-09:10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CB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宋体" w:eastAsia="微软雅黑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待定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143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Claus Bachert 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教授</w:t>
            </w:r>
          </w:p>
          <w:p w14:paraId="26C6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color w:val="0D47A1"/>
                <w:kern w:val="0"/>
                <w:sz w:val="20"/>
                <w:szCs w:val="20"/>
                <w:highlight w:val="none"/>
                <w:shd w:val="clear" w:fill="E3F2FD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比利时根特大学</w:t>
            </w: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71E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left"/>
              <w:rPr>
                <w:rFonts w:hint="default" w:ascii="微软雅黑" w:hAnsi="Times New Roman" w:eastAsia="微软雅黑" w:cs="Times New Roman"/>
                <w:sz w:val="20"/>
                <w:szCs w:val="15"/>
                <w:highlight w:val="none"/>
              </w:rPr>
            </w:pPr>
          </w:p>
        </w:tc>
      </w:tr>
      <w:tr w14:paraId="0425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C96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09:10-09:30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23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中耳胆脂瘤规范诊疗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CA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马秀岚 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 xml:space="preserve">教授 </w:t>
            </w:r>
          </w:p>
          <w:p w14:paraId="6FDD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中国医科大学附属盛京医院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072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韦嘉章</w:t>
            </w:r>
          </w:p>
          <w:p w14:paraId="6B09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壮族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自治区人民医院</w:t>
            </w:r>
          </w:p>
          <w:p w14:paraId="725C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赵伟</w:t>
            </w:r>
          </w:p>
          <w:p w14:paraId="7E8F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atLeas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Times New Roman" w:eastAsia="微软雅黑" w:cs="Times New Roman"/>
                <w:kern w:val="0"/>
                <w:sz w:val="20"/>
                <w:szCs w:val="15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梧州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市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工人医院</w:t>
            </w:r>
          </w:p>
        </w:tc>
      </w:tr>
      <w:tr w14:paraId="7020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F2E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09:30-09:50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F1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耳鼻咽喉头颈外科"大学科"建设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43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唐安洲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6850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广西医科大学附属第一医院</w:t>
            </w: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FE6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tLeast"/>
              <w:ind w:left="0" w:leftChars="0" w:right="0" w:rightChars="0" w:firstLine="0" w:firstLineChars="0"/>
              <w:jc w:val="left"/>
              <w:rPr>
                <w:rFonts w:hint="default" w:ascii="微软雅黑" w:hAnsi="Times New Roman" w:eastAsia="微软雅黑" w:cs="Times New Roman"/>
                <w:sz w:val="20"/>
                <w:szCs w:val="15"/>
                <w:highlight w:val="none"/>
              </w:rPr>
            </w:pPr>
          </w:p>
        </w:tc>
      </w:tr>
      <w:tr w14:paraId="7C1C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B3B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09:50-10:00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73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专题会：变应性鼻炎临床诊疗进展和策略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2A2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覃继新</w:t>
            </w:r>
          </w:p>
          <w:p w14:paraId="23F7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右江民族医学院附属医院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61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 xml:space="preserve">周庆 </w:t>
            </w:r>
          </w:p>
          <w:p w14:paraId="7A15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北海市人民医院</w:t>
            </w:r>
          </w:p>
        </w:tc>
      </w:tr>
      <w:tr w14:paraId="78FC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7C2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10:00-10:20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CC5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宋体" w:eastAsia="微软雅黑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老年人工耳蜗植入手术安全性的再思考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F8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熊观霞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6B3A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中山大学附属第一医院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8B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 xml:space="preserve">张哲 </w:t>
            </w:r>
          </w:p>
          <w:p w14:paraId="6AB0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广西医科大学第一附属医院</w:t>
            </w:r>
          </w:p>
          <w:p w14:paraId="3CF9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唐军</w:t>
            </w:r>
          </w:p>
          <w:p w14:paraId="580A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南宁市第二人民医院</w:t>
            </w:r>
          </w:p>
        </w:tc>
      </w:tr>
      <w:tr w14:paraId="54CD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07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10:20-10:40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F4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宋体" w:eastAsia="微软雅黑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翼腭窝颞下窝肿瘤外科手术策略优化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0D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李健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6634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D47A1"/>
                <w:kern w:val="0"/>
                <w:sz w:val="20"/>
                <w:szCs w:val="20"/>
                <w:highlight w:val="none"/>
                <w:shd w:val="clear" w:fill="E3F2FD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中山大学附属第一医院广西医院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/广西壮族自治区人民医院</w:t>
            </w: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68E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rPr>
                <w:rFonts w:hint="default" w:ascii="微软雅黑" w:hAnsi="Times New Roman" w:eastAsia="微软雅黑" w:cs="Times New Roman"/>
                <w:sz w:val="20"/>
                <w:szCs w:val="15"/>
                <w:highlight w:val="none"/>
              </w:rPr>
            </w:pPr>
          </w:p>
        </w:tc>
      </w:tr>
      <w:tr w14:paraId="736B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02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10:40-11:00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53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基于LDW分型鼻咽颅底坏死治疗-来自中山三院的经验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68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石照辉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39AA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中山大学附属第三医院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72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佘志强</w:t>
            </w:r>
          </w:p>
          <w:p w14:paraId="7D00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广西中医药大学附属瑞康医院</w:t>
            </w:r>
          </w:p>
          <w:p w14:paraId="6173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阮   滨</w:t>
            </w:r>
          </w:p>
          <w:p w14:paraId="3F34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钦州市中医院</w:t>
            </w:r>
          </w:p>
        </w:tc>
      </w:tr>
      <w:tr w14:paraId="3F53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B4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11:00-11:20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37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宋体" w:eastAsia="微软雅黑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刀尖上的修行与慈悲——耳鼻咽喉头颈外科医师人文技术追求与价值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BF8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瞿申红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2D14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color w:val="0D47A1"/>
                <w:kern w:val="0"/>
                <w:sz w:val="20"/>
                <w:szCs w:val="20"/>
                <w:highlight w:val="none"/>
                <w:shd w:val="clear" w:fill="E3F2FD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壮族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自治区人民医院</w:t>
            </w: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92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</w:p>
        </w:tc>
      </w:tr>
      <w:tr w14:paraId="6CE0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9E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11:20-11:40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E3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宋体" w:eastAsia="微软雅黑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鼻咽颅底病变影像分析经验分享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C47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余水莲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3481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color w:val="0D47A1"/>
                <w:kern w:val="0"/>
                <w:sz w:val="20"/>
                <w:szCs w:val="20"/>
                <w:highlight w:val="none"/>
                <w:shd w:val="clear" w:fill="E3F2FD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壮族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自治区人民医院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A9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零兴勤</w:t>
            </w:r>
          </w:p>
          <w:p w14:paraId="19BE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广西壮族自治区民族医院</w:t>
            </w:r>
          </w:p>
          <w:p w14:paraId="7BC0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 xml:space="preserve">农东晓 </w:t>
            </w:r>
          </w:p>
          <w:p w14:paraId="31ED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Times New Roman" w:eastAsia="微软雅黑" w:cs="Times New Roman"/>
                <w:sz w:val="20"/>
                <w:szCs w:val="15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广西医科大学第一附属医院</w:t>
            </w:r>
          </w:p>
        </w:tc>
      </w:tr>
      <w:tr w14:paraId="6EC7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24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11:40-12:00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194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宋体" w:eastAsia="微软雅黑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整合人工智能与生物信息学：解决耳鼻喉科临床挑战跨学科方法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49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孟令章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06AA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0D47A1"/>
                <w:kern w:val="0"/>
                <w:sz w:val="20"/>
                <w:szCs w:val="20"/>
                <w:highlight w:val="none"/>
                <w:shd w:val="clear" w:fill="E3F2FD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广西医学科学院</w:t>
            </w: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31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0" w:leftChars="0" w:right="0" w:rightChars="0" w:firstLine="0" w:firstLineChars="0"/>
              <w:jc w:val="left"/>
              <w:rPr>
                <w:rFonts w:hint="default" w:ascii="微软雅黑" w:hAnsi="Times New Roman" w:eastAsia="微软雅黑" w:cs="Times New Roman"/>
                <w:sz w:val="20"/>
                <w:szCs w:val="15"/>
                <w:highlight w:val="none"/>
              </w:rPr>
            </w:pPr>
          </w:p>
        </w:tc>
      </w:tr>
    </w:tbl>
    <w:p w14:paraId="340744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</w:rPr>
        <w:t>下午议程 (14:00-1</w:t>
      </w:r>
      <w:r>
        <w:rPr>
          <w:rFonts w:hint="eastAsia" w:cs="宋体"/>
          <w:b/>
          <w:bCs/>
          <w:color w:val="0D47A1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</w:rPr>
        <w:t>:</w:t>
      </w:r>
      <w:r>
        <w:rPr>
          <w:rFonts w:hint="eastAsia" w:cs="宋体"/>
          <w:b/>
          <w:bCs/>
          <w:color w:val="0D47A1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color w:val="0D47A1"/>
          <w:kern w:val="0"/>
          <w:sz w:val="32"/>
          <w:szCs w:val="32"/>
        </w:rPr>
        <w:t>0)</w:t>
      </w:r>
    </w:p>
    <w:tbl>
      <w:tblPr>
        <w:tblStyle w:val="12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0"/>
        <w:gridCol w:w="3112"/>
        <w:gridCol w:w="2950"/>
        <w:gridCol w:w="2778"/>
      </w:tblGrid>
      <w:tr w14:paraId="2BB9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585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14:00-14:20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023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280" w:lineRule="exac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小耳畸形序贯精准治疗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526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陈穗俊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2A19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中山大学孙逸仙纪念医院</w:t>
            </w:r>
          </w:p>
        </w:tc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DA2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 xml:space="preserve">孔令平 </w:t>
            </w:r>
          </w:p>
          <w:p w14:paraId="281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right="-262" w:rightChars="-109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广西壮族自治区南溪山医院</w:t>
            </w:r>
          </w:p>
          <w:p w14:paraId="7DCC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何宁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  <w:p w14:paraId="77B919F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right="-262" w:rightChars="-109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广西壮族自治区妇幼保健院</w:t>
            </w:r>
          </w:p>
        </w:tc>
      </w:tr>
      <w:tr w14:paraId="59DB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3BC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14:20-14: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91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28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鼻内镜下翼腭窝颞下窝的解剖及手术入路的选择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772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刘芳贤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3221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28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桂林医科大学第一附属医院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210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4522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DD2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14: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5CF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28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畸形内耳人工耳蜗术后电极异常发生率和原因分析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C8B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谭颂华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0CA0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广西医科大学第一附属医院</w:t>
            </w:r>
          </w:p>
        </w:tc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698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-262" w:rightChars="-109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张武宁</w:t>
            </w:r>
          </w:p>
          <w:p w14:paraId="40CF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-262" w:rightChars="-109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玉林市第一人民医院</w:t>
            </w:r>
          </w:p>
          <w:p w14:paraId="0540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-262" w:rightChars="-109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韦岑</w:t>
            </w:r>
          </w:p>
          <w:p w14:paraId="452F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-262" w:rightChars="-109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广西医科大学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附属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武鸣医院</w:t>
            </w:r>
          </w:p>
          <w:p w14:paraId="4A21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-262" w:rightChars="-109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韦富贵</w:t>
            </w:r>
          </w:p>
          <w:p w14:paraId="6683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-262" w:rightChars="-109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广西科技大学第二附属医院</w:t>
            </w:r>
          </w:p>
        </w:tc>
      </w:tr>
      <w:tr w14:paraId="672E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015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0-15:0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A7D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280" w:lineRule="exac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浅析基因诊断对遗传性听力损失人工耳蜗植入预后的评估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8B3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李玲波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2AA8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柳州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市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工人医院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5FC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40D0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5B5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-15: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A7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28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从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破相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到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无痕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经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内镜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行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上颌骨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部分切除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26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555555"/>
                <w:kern w:val="0"/>
                <w:sz w:val="20"/>
                <w:szCs w:val="20"/>
                <w:highlight w:val="none"/>
              </w:rPr>
              <w:t>翁敬锦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 xml:space="preserve"> 教授</w:t>
            </w:r>
          </w:p>
          <w:p w14:paraId="4321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广西壮族自治区人民医院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C1B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78E8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758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68E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青年论道  卓越追求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9A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讲者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08B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主持人</w:t>
            </w:r>
          </w:p>
        </w:tc>
      </w:tr>
      <w:tr w14:paraId="4B5E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A07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15: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0-15: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0B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面神经-舌下神经吻合治疗面瘫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7DA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韦干观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75A9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桂林市人民医院</w:t>
            </w:r>
          </w:p>
        </w:tc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50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韦理直</w:t>
            </w:r>
          </w:p>
          <w:p w14:paraId="0101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南宁市第一人民医院</w:t>
            </w:r>
          </w:p>
          <w:p w14:paraId="4F7F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</w:p>
          <w:p w14:paraId="184D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涂云</w:t>
            </w:r>
          </w:p>
          <w:p w14:paraId="5D64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柳州市中医医院</w:t>
            </w:r>
          </w:p>
          <w:p w14:paraId="63B1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</w:p>
          <w:p w14:paraId="7A2E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梁逸</w:t>
            </w:r>
          </w:p>
          <w:p w14:paraId="534C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来宾市人民医院</w:t>
            </w:r>
          </w:p>
          <w:p w14:paraId="0E76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15"/>
                <w:szCs w:val="15"/>
                <w:highlight w:val="none"/>
              </w:rPr>
            </w:pPr>
          </w:p>
        </w:tc>
      </w:tr>
      <w:tr w14:paraId="286B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C11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15: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5-15: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145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鼻、颌面头颈部常用皮瓣修复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77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田芳云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53F3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柳州市人民医院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48F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top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1747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255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15: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E0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鼻咽颅底坏死颞肌瓣修复治疗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C1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兰桂萍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5E39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广西壮族自治区人民医院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035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top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70F3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623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5-16: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7AC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中耳手术术前评估与手术方式选择策略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33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王怀飞 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>教授</w:t>
            </w:r>
          </w:p>
          <w:p w14:paraId="40D8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右江民族医学院附属医院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90F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top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17A6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DBC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16: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0-16: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B12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前庭康复在梅尼埃病半规管填塞术后的应用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49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谢利红   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教授</w:t>
            </w:r>
          </w:p>
          <w:p w14:paraId="5F32E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广西医科大学第一附属医院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F41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top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1B05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AE9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16: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5-16: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9D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锁骨下入路甲状腺乳头状癌腔镜手术治疗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24C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王文华</w:t>
            </w:r>
            <w:r>
              <w:rPr>
                <w:rFonts w:hint="default" w:ascii="微软雅黑" w:hAnsi="微软雅黑" w:eastAsia="微软雅黑" w:cs="微软雅黑"/>
                <w:color w:val="555555"/>
                <w:kern w:val="0"/>
                <w:sz w:val="20"/>
                <w:szCs w:val="20"/>
                <w:highlight w:val="none"/>
              </w:rPr>
              <w:t xml:space="preserve">   教授</w:t>
            </w:r>
          </w:p>
          <w:p w14:paraId="6D58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桂林医科大学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第一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附属医院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656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top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3E30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C12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16: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05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ind w:left="0" w:leftChars="0" w:right="0" w:rightChars="0"/>
              <w:jc w:val="both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专题会：变应性鼻炎的中西医结合治疗发展现状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22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何光耀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教授</w:t>
            </w:r>
          </w:p>
          <w:p w14:paraId="2718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777777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广西医科大学第一附属医院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0B7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李健</w:t>
            </w:r>
          </w:p>
          <w:p w14:paraId="45CF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0D47A1"/>
                <w:kern w:val="0"/>
                <w:sz w:val="13"/>
                <w:szCs w:val="13"/>
                <w:highlight w:val="none"/>
                <w:shd w:val="clear" w:fill="E3F2FD"/>
              </w:rPr>
            </w:pP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河池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市人民医院</w:t>
            </w:r>
          </w:p>
        </w:tc>
      </w:tr>
      <w:tr w14:paraId="0B33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28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68A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住院医师 旭日东升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26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讲者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47A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1D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20"/>
                <w:highlight w:val="none"/>
              </w:rPr>
              <w:t>主持人</w:t>
            </w:r>
          </w:p>
        </w:tc>
      </w:tr>
      <w:tr w14:paraId="48CC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E33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B7B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300" w:lineRule="exac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原发灶不明颈部转移淋巴上皮瘤样癌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B55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曾海仓</w:t>
            </w:r>
          </w:p>
          <w:p w14:paraId="0E54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柳州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市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工人医院</w:t>
            </w:r>
          </w:p>
        </w:tc>
        <w:tc>
          <w:tcPr>
            <w:tcW w:w="2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E6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殷海</w:t>
            </w:r>
          </w:p>
          <w:p w14:paraId="5515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贵港市人民医院</w:t>
            </w:r>
          </w:p>
          <w:p w14:paraId="1B23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</w:p>
          <w:p w14:paraId="6AFE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谢绍欣</w:t>
            </w:r>
          </w:p>
          <w:p w14:paraId="645D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防城港市人民医院</w:t>
            </w:r>
          </w:p>
          <w:p w14:paraId="09A2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</w:p>
          <w:p w14:paraId="0A65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温丽慧</w:t>
            </w:r>
          </w:p>
          <w:p w14:paraId="697A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钦州市第二人民医院</w:t>
            </w:r>
          </w:p>
          <w:p w14:paraId="0ED4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afterAutospacing="0" w:line="28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15"/>
                <w:szCs w:val="15"/>
                <w:highlight w:val="none"/>
              </w:rPr>
            </w:pPr>
            <w:bookmarkStart w:id="0" w:name="_GoBack"/>
            <w:bookmarkEnd w:id="0"/>
          </w:p>
        </w:tc>
      </w:tr>
      <w:tr w14:paraId="1B9F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7A9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0-17: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1D5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300" w:lineRule="exac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影像导航辅助经口内镜咽旁后间隙神经鞘瘤切除术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A20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申琳</w:t>
            </w:r>
          </w:p>
          <w:p w14:paraId="1161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20"/>
                <w:szCs w:val="20"/>
                <w:highlight w:val="none"/>
              </w:rPr>
              <w:t>广西医科大学第二附属医院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EEF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1536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3DD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17: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0-17: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7C8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生物制剂治疗难治性慢性鼻窦炎伴鼻息肉合并哮喘2例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E81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赖永静   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 xml:space="preserve">    </w:t>
            </w:r>
          </w:p>
          <w:p w14:paraId="148D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广西医科大学第一附属医院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869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49D2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E83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17: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0-17: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51B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乙状窦骨壁缺损修补治疗搏动性耳鸣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BF7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 xml:space="preserve">陈景阳   </w:t>
            </w:r>
          </w:p>
          <w:p w14:paraId="43F2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桂林医科大学第一附属医院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D64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7DDB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E76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17: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0-17: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103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鼻咽癌复发并颅底坏死感染病例分享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0FA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黄文林</w:t>
            </w: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 xml:space="preserve"> 教授</w:t>
            </w:r>
          </w:p>
          <w:p w14:paraId="0364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广西壮族自治区人民医院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3BD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  <w:tr w14:paraId="18CD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exac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B9D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17: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0-1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D47A1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532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闭幕式与总结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19D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highlight w:val="none"/>
              </w:rPr>
              <w:t>李健</w:t>
            </w:r>
          </w:p>
          <w:p w14:paraId="4F0D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300" w:lineRule="exact"/>
              <w:jc w:val="left"/>
              <w:textAlignment w:val="top"/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</w:rPr>
              <w:t>中山大学附属第一医院广西医院</w:t>
            </w:r>
            <w:r>
              <w:rPr>
                <w:rFonts w:hint="eastAsia" w:ascii="微软雅黑" w:hAnsi="微软雅黑" w:eastAsia="微软雅黑" w:cs="微软雅黑"/>
                <w:color w:val="777777"/>
                <w:kern w:val="0"/>
                <w:sz w:val="20"/>
                <w:szCs w:val="20"/>
                <w:highlight w:val="none"/>
                <w:lang w:val="en-US" w:eastAsia="zh-CN"/>
              </w:rPr>
              <w:t>/广西壮族自治区人民医院</w:t>
            </w:r>
          </w:p>
        </w:tc>
        <w:tc>
          <w:tcPr>
            <w:tcW w:w="2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7ED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</w:tr>
    </w:tbl>
    <w:p w14:paraId="14C26E93">
      <w:pPr>
        <w:pStyle w:val="27"/>
        <w:keepNext w:val="0"/>
        <w:keepLines w:val="0"/>
        <w:widowControl/>
        <w:suppressLineNumbers w:val="0"/>
        <w:spacing w:before="0" w:beforeAutospacing="0" w:afterAutospacing="0" w:line="240" w:lineRule="auto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9"/>
      <w:pgMar w:top="1440" w:right="1179" w:bottom="1440" w:left="1179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50154"/>
    <w:rsid w:val="13E73870"/>
    <w:rsid w:val="160F15DF"/>
    <w:rsid w:val="1FFF9991"/>
    <w:rsid w:val="280F7F3F"/>
    <w:rsid w:val="2B6E5792"/>
    <w:rsid w:val="4C237A7B"/>
    <w:rsid w:val="576A00F7"/>
    <w:rsid w:val="6EBF00C7"/>
    <w:rsid w:val="75F915FB"/>
    <w:rsid w:val="76FDB4AF"/>
    <w:rsid w:val="B737964D"/>
    <w:rsid w:val="D7DD37E2"/>
    <w:rsid w:val="DBDF3DD9"/>
    <w:rsid w:val="DFF30F55"/>
    <w:rsid w:val="E55F000A"/>
    <w:rsid w:val="EED88770"/>
    <w:rsid w:val="FDEF696E"/>
    <w:rsid w:val="FEDFA609"/>
    <w:rsid w:val="FEF763E3"/>
    <w:rsid w:val="FF7F2964"/>
    <w:rsid w:val="FFFE2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200" w:afterAutospacing="0"/>
      <w:ind w:left="0" w:right="0"/>
      <w:jc w:val="center"/>
    </w:pPr>
    <w:rPr>
      <w:rFonts w:hint="eastAsia" w:ascii="宋体" w:hAnsi="宋体" w:eastAsia="宋体" w:cs="宋体"/>
      <w:b/>
      <w:bCs/>
      <w:color w:val="0D47A1"/>
      <w:kern w:val="44"/>
      <w:sz w:val="56"/>
      <w:szCs w:val="56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400" w:afterAutospacing="0"/>
      <w:ind w:left="0" w:right="0"/>
      <w:jc w:val="center"/>
    </w:pPr>
    <w:rPr>
      <w:rFonts w:hint="eastAsia" w:ascii="宋体" w:hAnsi="宋体" w:eastAsia="宋体" w:cs="宋体"/>
      <w:color w:val="1976D2"/>
      <w:kern w:val="0"/>
      <w:sz w:val="40"/>
      <w:szCs w:val="40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single" w:color="0D47A1" w:sz="8" w:space="5"/>
        <w:right w:val="none" w:color="auto" w:sz="0" w:space="0"/>
      </w:pBdr>
      <w:spacing w:before="600" w:beforeAutospacing="0" w:after="300" w:afterAutospacing="0"/>
      <w:ind w:left="0" w:right="0"/>
      <w:jc w:val="left"/>
    </w:pPr>
    <w:rPr>
      <w:rFonts w:hint="eastAsia" w:ascii="宋体" w:hAnsi="宋体" w:eastAsia="宋体" w:cs="宋体"/>
      <w:b/>
      <w:bCs/>
      <w:color w:val="0D47A1"/>
      <w:kern w:val="0"/>
      <w:sz w:val="32"/>
      <w:szCs w:val="32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99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Date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E3F2FD"/>
      <w:spacing w:before="0" w:beforeAutospacing="0" w:after="600" w:afterAutospacing="0"/>
      <w:ind w:left="0" w:right="0"/>
      <w:jc w:val="center"/>
    </w:pPr>
    <w:rPr>
      <w:rFonts w:hint="eastAsia" w:ascii="宋体" w:hAnsi="宋体" w:eastAsia="宋体" w:cs="宋体"/>
      <w:kern w:val="0"/>
      <w:sz w:val="32"/>
      <w:szCs w:val="32"/>
      <w:lang w:val="en-US" w:eastAsia="zh-CN" w:bidi="ar"/>
    </w:rPr>
  </w:style>
  <w:style w:type="paragraph" w:styleId="9">
    <w:name w:val="footer"/>
    <w:basedOn w:val="1"/>
    <w:qFormat/>
    <w:uiPriority w:val="0"/>
    <w:pPr>
      <w:pBdr>
        <w:top w:val="single" w:color="DDDDDD" w:sz="8" w:space="15"/>
        <w:left w:val="none" w:color="auto" w:sz="0" w:space="0"/>
        <w:bottom w:val="none" w:color="auto" w:sz="0" w:space="0"/>
        <w:right w:val="none" w:color="auto" w:sz="0" w:space="0"/>
      </w:pBdr>
      <w:spacing w:before="800" w:beforeAutospacing="0" w:after="0" w:afterAutospacing="0"/>
      <w:ind w:left="0" w:right="0"/>
      <w:jc w:val="center"/>
    </w:pPr>
    <w:rPr>
      <w:rFonts w:hint="eastAsia" w:ascii="宋体" w:hAnsi="宋体" w:eastAsia="宋体" w:cs="宋体"/>
      <w:color w:val="666666"/>
      <w:kern w:val="0"/>
      <w:sz w:val="20"/>
      <w:szCs w:val="20"/>
      <w:lang w:val="en-US" w:eastAsia="zh-CN" w:bidi="ar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">
    <w:name w:val="session-title"/>
    <w:basedOn w:val="1"/>
    <w:qFormat/>
    <w:uiPriority w:val="0"/>
    <w:pPr>
      <w:spacing w:before="0" w:beforeAutospacing="0" w:after="10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customStyle="1" w:styleId="1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18">
    <w:name w:val="普通(网站) Char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3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duration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E3F2FD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0D47A1"/>
      <w:kern w:val="0"/>
      <w:sz w:val="18"/>
      <w:szCs w:val="18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3">
    <w:name w:val="19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24">
    <w:name w:val="organiz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5F5F5"/>
      <w:spacing w:before="0" w:beforeAutospacing="0" w:after="60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5">
    <w:name w:val="21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6">
    <w:name w:val="16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27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8">
    <w:name w:val="speaker"/>
    <w:basedOn w:val="1"/>
    <w:qFormat/>
    <w:uiPriority w:val="0"/>
    <w:pPr>
      <w:spacing w:before="0" w:beforeAutospacing="0" w:after="60" w:afterAutospacing="0"/>
      <w:ind w:left="0" w:right="0"/>
      <w:jc w:val="left"/>
    </w:pPr>
    <w:rPr>
      <w:rFonts w:hint="eastAsia" w:ascii="宋体" w:hAnsi="宋体" w:eastAsia="宋体" w:cs="宋体"/>
      <w:color w:val="555555"/>
      <w:kern w:val="0"/>
      <w:sz w:val="24"/>
      <w:szCs w:val="24"/>
      <w:lang w:val="en-US" w:eastAsia="zh-CN" w:bidi="ar"/>
    </w:rPr>
  </w:style>
  <w:style w:type="paragraph" w:customStyle="1" w:styleId="29">
    <w:name w:val="pre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30">
    <w:name w:val="18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31">
    <w:name w:val="24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32">
    <w:name w:val="15"/>
    <w:basedOn w:val="13"/>
    <w:qFormat/>
    <w:uiPriority w:val="0"/>
    <w:rPr>
      <w:rFonts w:hint="default" w:ascii="Times New Roman" w:hAnsi="Times New Roman" w:cs="Times New Roman"/>
      <w:color w:val="0D47A1"/>
      <w:sz w:val="18"/>
      <w:szCs w:val="18"/>
      <w:shd w:val="clear" w:fill="E3F2FD"/>
    </w:rPr>
  </w:style>
  <w:style w:type="paragraph" w:customStyle="1" w:styleId="33">
    <w:name w:val="affiliation"/>
    <w:basedOn w:val="1"/>
    <w:qFormat/>
    <w:uiPriority w:val="0"/>
    <w:pPr>
      <w:spacing w:before="0" w:beforeAutospacing="0" w:after="100" w:afterAutospacing="0"/>
      <w:ind w:left="0" w:right="0"/>
      <w:jc w:val="left"/>
    </w:pPr>
    <w:rPr>
      <w:rFonts w:hint="eastAsia" w:ascii="宋体" w:hAnsi="宋体" w:eastAsia="宋体" w:cs="宋体"/>
      <w:color w:val="777777"/>
      <w:kern w:val="0"/>
      <w:sz w:val="20"/>
      <w:szCs w:val="20"/>
      <w:lang w:val="en-US" w:eastAsia="zh-CN" w:bidi="ar"/>
    </w:rPr>
  </w:style>
  <w:style w:type="character" w:customStyle="1" w:styleId="34">
    <w:name w:val="20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35">
    <w:name w:val="time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color w:val="0D47A1"/>
      <w:kern w:val="0"/>
      <w:sz w:val="24"/>
      <w:szCs w:val="24"/>
      <w:lang w:val="en-US" w:eastAsia="zh-CN" w:bidi="ar"/>
    </w:rPr>
  </w:style>
  <w:style w:type="paragraph" w:customStyle="1" w:styleId="36">
    <w:name w:val="p Char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37">
    <w:name w:val="22"/>
    <w:basedOn w:val="1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1560</Words>
  <Characters>1931</Characters>
  <Lines>1</Lines>
  <Paragraphs>1</Paragraphs>
  <TotalTime>51</TotalTime>
  <ScaleCrop>false</ScaleCrop>
  <LinksUpToDate>false</LinksUpToDate>
  <CharactersWithSpaces>2016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2025-12-19T15:35:00Z</dcterms:created>
  <dc:creator>Administrator</dc:creator>
  <cp:lastModifiedBy>Dr.浮云</cp:lastModifiedBy>
  <dcterms:modified xsi:type="dcterms:W3CDTF">2025-12-23T07:18:28Z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eyJoZGlkIjoiYjYzZDE3NTAzMjAzMDVjM2NiMzA0NThmNjVjNjI4MmUiLCJ1c2VySWQiOiIzODgxMzU1OTcifQ==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E30700789C07454A9135B336E9B9EA23_13</vt:lpwstr>
  </property>
</Properties>
</file>